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1D" w:rsidRDefault="00984B1D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R O Z P I S</w:t>
      </w:r>
    </w:p>
    <w:p w:rsidR="00984B1D" w:rsidRDefault="00984B1D">
      <w:pPr>
        <w:rPr>
          <w:rFonts w:ascii="Arial" w:hAnsi="Arial" w:cs="Arial"/>
        </w:rPr>
      </w:pPr>
    </w:p>
    <w:p w:rsidR="00984B1D" w:rsidRDefault="00984B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Přeboru Prahy ve sportovní gymnastice mužských složek v </w:t>
      </w:r>
      <w:proofErr w:type="gramStart"/>
      <w:r>
        <w:rPr>
          <w:rFonts w:ascii="Arial" w:hAnsi="Arial" w:cs="Arial"/>
          <w:sz w:val="22"/>
        </w:rPr>
        <w:t>soutěži  jednotlivců</w:t>
      </w:r>
      <w:proofErr w:type="gramEnd"/>
    </w:p>
    <w:p w:rsidR="00984B1D" w:rsidRDefault="00984B1D">
      <w:pPr>
        <w:jc w:val="center"/>
        <w:rPr>
          <w:rFonts w:ascii="Arial" w:hAnsi="Arial" w:cs="Arial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567"/>
        <w:gridCol w:w="2126"/>
        <w:gridCol w:w="283"/>
        <w:gridCol w:w="1843"/>
        <w:gridCol w:w="160"/>
        <w:gridCol w:w="39"/>
        <w:gridCol w:w="226"/>
        <w:gridCol w:w="3686"/>
      </w:tblGrid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A.</w:t>
            </w:r>
          </w:p>
        </w:tc>
        <w:tc>
          <w:tcPr>
            <w:tcW w:w="8930" w:type="dxa"/>
            <w:gridSpan w:val="8"/>
          </w:tcPr>
          <w:p w:rsidR="00984B1D" w:rsidRDefault="00984B1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Všeobecná ustanovení</w:t>
            </w:r>
          </w:p>
          <w:p w:rsidR="00984B1D" w:rsidRDefault="00984B1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Pořadatel:</w:t>
            </w: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4" w:type="dxa"/>
            <w:gridSpan w:val="5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SK Hradčany Praha - z pověření PGS (tel. 233 355 689)</w:t>
            </w:r>
          </w:p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Datum:</w:t>
            </w: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4" w:type="dxa"/>
            <w:gridSpan w:val="5"/>
          </w:tcPr>
          <w:p w:rsidR="00984B1D" w:rsidRDefault="00F8118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Pátek </w:t>
            </w:r>
            <w:proofErr w:type="gramStart"/>
            <w:r>
              <w:rPr>
                <w:rFonts w:ascii="Arial" w:hAnsi="Arial" w:cs="Arial"/>
                <w:sz w:val="22"/>
              </w:rPr>
              <w:t>31.10.2014</w:t>
            </w:r>
            <w:proofErr w:type="gramEnd"/>
          </w:p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Místo:</w:t>
            </w: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4" w:type="dxa"/>
            <w:gridSpan w:val="5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Gymnastické centrum SK Hradčany</w:t>
            </w:r>
          </w:p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Činovníci závodu:</w:t>
            </w: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42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ředitel závodu</w:t>
            </w:r>
          </w:p>
        </w:tc>
        <w:tc>
          <w:tcPr>
            <w:tcW w:w="2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Alon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Hasa</w:t>
            </w:r>
            <w:proofErr w:type="spellEnd"/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42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jednatel</w:t>
            </w:r>
          </w:p>
        </w:tc>
        <w:tc>
          <w:tcPr>
            <w:tcW w:w="2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:rsidR="00984B1D" w:rsidRDefault="00B73A4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Jiří Urbánek</w:t>
            </w: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42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hospodář</w:t>
            </w:r>
          </w:p>
        </w:tc>
        <w:tc>
          <w:tcPr>
            <w:tcW w:w="2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Alon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Hasa</w:t>
            </w:r>
            <w:proofErr w:type="spellEnd"/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42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hl. rozhodčí</w:t>
            </w:r>
          </w:p>
        </w:tc>
        <w:tc>
          <w:tcPr>
            <w:tcW w:w="2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:rsidR="00984B1D" w:rsidRDefault="008501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Jan Ř</w:t>
            </w:r>
            <w:r w:rsidR="00984B1D">
              <w:rPr>
                <w:rFonts w:ascii="Arial" w:hAnsi="Arial" w:cs="Arial"/>
                <w:sz w:val="22"/>
              </w:rPr>
              <w:t>ádek</w:t>
            </w: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42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ved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2"/>
              </w:rPr>
              <w:t>počtářů</w:t>
            </w:r>
            <w:proofErr w:type="gramEnd"/>
          </w:p>
        </w:tc>
        <w:tc>
          <w:tcPr>
            <w:tcW w:w="2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:rsidR="00984B1D" w:rsidRDefault="00F81180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Kirill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Pyzhyanov</w:t>
            </w:r>
            <w:proofErr w:type="spellEnd"/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42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lékař</w:t>
            </w:r>
          </w:p>
        </w:tc>
        <w:tc>
          <w:tcPr>
            <w:tcW w:w="2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MUDr. Zdeněk Chytráček</w:t>
            </w: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42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ved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tech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čety</w:t>
            </w:r>
          </w:p>
        </w:tc>
        <w:tc>
          <w:tcPr>
            <w:tcW w:w="2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:rsidR="00984B1D" w:rsidRDefault="00F8118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Jan Králíček</w:t>
            </w:r>
          </w:p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Přihlášky:</w:t>
            </w: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4" w:type="dxa"/>
            <w:gridSpan w:val="5"/>
          </w:tcPr>
          <w:p w:rsidR="00984B1D" w:rsidRDefault="00F8118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uzávěrka přihlášek je v</w:t>
            </w:r>
            <w:r w:rsidR="0018745D">
              <w:rPr>
                <w:rFonts w:ascii="Arial" w:hAnsi="Arial" w:cs="Arial"/>
                <w:sz w:val="22"/>
              </w:rPr>
              <w:t>e středu</w:t>
            </w:r>
            <w:r>
              <w:rPr>
                <w:rFonts w:ascii="Arial" w:hAnsi="Arial" w:cs="Arial"/>
                <w:sz w:val="22"/>
              </w:rPr>
              <w:t xml:space="preserve"> 29.10.2014</w:t>
            </w:r>
          </w:p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Přihlášky zasílejte na </w:t>
            </w:r>
            <w:proofErr w:type="gramStart"/>
            <w:r>
              <w:rPr>
                <w:rFonts w:ascii="Arial" w:hAnsi="Arial" w:cs="Arial"/>
                <w:sz w:val="22"/>
              </w:rPr>
              <w:t>adresu:,</w:t>
            </w:r>
            <w:proofErr w:type="gramEnd"/>
          </w:p>
          <w:p w:rsidR="00984B1D" w:rsidRDefault="00984B1D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Alon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Hasa</w:t>
            </w:r>
            <w:proofErr w:type="spellEnd"/>
            <w:r>
              <w:rPr>
                <w:rFonts w:ascii="Arial" w:hAnsi="Arial" w:cs="Arial"/>
                <w:sz w:val="22"/>
              </w:rPr>
              <w:t>, Gymnastické centrum SK Hradčany</w:t>
            </w:r>
          </w:p>
          <w:p w:rsidR="00984B1D" w:rsidRDefault="00F81180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Dlabačov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1, 118 00  Praha</w:t>
            </w:r>
            <w:r w:rsidR="00984B1D">
              <w:rPr>
                <w:rFonts w:ascii="Arial" w:hAnsi="Arial" w:cs="Arial"/>
                <w:sz w:val="22"/>
              </w:rPr>
              <w:t>-011</w:t>
            </w:r>
          </w:p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e-mail: skh@atlas.cz</w:t>
            </w: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Losování:</w:t>
            </w: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4" w:type="dxa"/>
            <w:gridSpan w:val="5"/>
          </w:tcPr>
          <w:p w:rsidR="00984B1D" w:rsidRDefault="005A67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bude provedeno ve čtvrtek </w:t>
            </w:r>
            <w:proofErr w:type="gramStart"/>
            <w:r>
              <w:rPr>
                <w:rFonts w:ascii="Arial" w:hAnsi="Arial" w:cs="Arial"/>
                <w:sz w:val="22"/>
              </w:rPr>
              <w:t>30.10</w:t>
            </w:r>
            <w:r w:rsidR="00F81180">
              <w:rPr>
                <w:rFonts w:ascii="Arial" w:hAnsi="Arial" w:cs="Arial"/>
                <w:sz w:val="22"/>
              </w:rPr>
              <w:t>.2014</w:t>
            </w:r>
            <w:proofErr w:type="gramEnd"/>
            <w:r w:rsidR="00984B1D">
              <w:rPr>
                <w:rFonts w:ascii="Arial" w:hAnsi="Arial" w:cs="Arial"/>
                <w:sz w:val="22"/>
              </w:rPr>
              <w:t xml:space="preserve"> v tělocvičně SKH</w:t>
            </w:r>
          </w:p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Závodní kancelář:</w:t>
            </w: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4" w:type="dxa"/>
            <w:gridSpan w:val="5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bude otevřena v den závodu:   </w:t>
            </w:r>
            <w:proofErr w:type="gramStart"/>
            <w:r>
              <w:rPr>
                <w:rFonts w:ascii="Arial" w:hAnsi="Arial" w:cs="Arial"/>
                <w:sz w:val="22"/>
              </w:rPr>
              <w:t>15:00 –  15:30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hod </w:t>
            </w:r>
          </w:p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4" w:type="dxa"/>
            <w:gridSpan w:val="5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B.</w:t>
            </w:r>
          </w:p>
        </w:tc>
        <w:tc>
          <w:tcPr>
            <w:tcW w:w="8930" w:type="dxa"/>
            <w:gridSpan w:val="8"/>
          </w:tcPr>
          <w:p w:rsidR="00984B1D" w:rsidRDefault="00984B1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Technická ustanovení</w:t>
            </w:r>
          </w:p>
          <w:p w:rsidR="00984B1D" w:rsidRDefault="00984B1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Předpis:</w:t>
            </w: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4" w:type="dxa"/>
            <w:gridSpan w:val="5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závodí se podle platných pravidel SG a závodního programu mužských složek platného od </w:t>
            </w:r>
            <w:proofErr w:type="gramStart"/>
            <w:r w:rsidR="0025476D">
              <w:rPr>
                <w:rFonts w:ascii="Arial" w:hAnsi="Arial" w:cs="Arial"/>
                <w:sz w:val="22"/>
              </w:rPr>
              <w:t>31.3.2014</w:t>
            </w:r>
            <w:proofErr w:type="gramEnd"/>
            <w:r w:rsidR="0025476D">
              <w:rPr>
                <w:rFonts w:ascii="Arial" w:hAnsi="Arial" w:cs="Arial"/>
                <w:sz w:val="22"/>
              </w:rPr>
              <w:t>, S</w:t>
            </w:r>
            <w:r>
              <w:rPr>
                <w:rFonts w:ascii="Arial" w:hAnsi="Arial" w:cs="Arial"/>
                <w:sz w:val="22"/>
              </w:rPr>
              <w:t>outěžního řádu ČGF a sm</w:t>
            </w:r>
            <w:r w:rsidR="0025476D">
              <w:rPr>
                <w:rFonts w:ascii="Arial" w:hAnsi="Arial" w:cs="Arial"/>
                <w:sz w:val="22"/>
              </w:rPr>
              <w:t>ěrn</w:t>
            </w:r>
            <w:r>
              <w:rPr>
                <w:rFonts w:ascii="Arial" w:hAnsi="Arial" w:cs="Arial"/>
                <w:sz w:val="22"/>
              </w:rPr>
              <w:t>ic tohoto rozpisu .</w:t>
            </w:r>
          </w:p>
          <w:p w:rsidR="00984B1D" w:rsidRDefault="00984B1D">
            <w:pPr>
              <w:rPr>
                <w:rFonts w:ascii="Arial" w:hAnsi="Arial" w:cs="Arial"/>
                <w:sz w:val="16"/>
              </w:rPr>
            </w:pP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Startují:</w:t>
            </w: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4" w:type="dxa"/>
            <w:gridSpan w:val="5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Jednot</w:t>
            </w:r>
            <w:r w:rsidR="0025476D">
              <w:rPr>
                <w:rFonts w:ascii="Arial" w:hAnsi="Arial" w:cs="Arial"/>
                <w:sz w:val="22"/>
              </w:rPr>
              <w:t xml:space="preserve">livci </w:t>
            </w:r>
            <w:proofErr w:type="gramStart"/>
            <w:r w:rsidR="0025476D">
              <w:rPr>
                <w:rFonts w:ascii="Arial" w:hAnsi="Arial" w:cs="Arial"/>
                <w:sz w:val="22"/>
              </w:rPr>
              <w:t>VS 1 – 4   viz</w:t>
            </w:r>
            <w:proofErr w:type="gramEnd"/>
            <w:r w:rsidR="0025476D">
              <w:rPr>
                <w:rFonts w:ascii="Arial" w:hAnsi="Arial" w:cs="Arial"/>
                <w:sz w:val="22"/>
              </w:rPr>
              <w:t xml:space="preserve"> ZP </w:t>
            </w:r>
          </w:p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Registrovaní </w:t>
            </w:r>
            <w:r w:rsidR="0025476D">
              <w:rPr>
                <w:rFonts w:ascii="Arial" w:hAnsi="Arial" w:cs="Arial"/>
                <w:sz w:val="22"/>
              </w:rPr>
              <w:t xml:space="preserve">závodníci </w:t>
            </w:r>
            <w:r>
              <w:rPr>
                <w:rFonts w:ascii="Arial" w:hAnsi="Arial" w:cs="Arial"/>
                <w:sz w:val="22"/>
              </w:rPr>
              <w:t>v ČGF</w:t>
            </w:r>
          </w:p>
        </w:tc>
      </w:tr>
      <w:tr w:rsidR="00984B1D">
        <w:trPr>
          <w:cantSplit/>
        </w:trPr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4" w:type="dxa"/>
            <w:gridSpan w:val="5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42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Podmínky účasti:</w:t>
            </w: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4" w:type="dxa"/>
            <w:gridSpan w:val="5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včas zaslaná přihláška a prezentace v závodní kanceláři nejpozději do zahájení technické porady, registrační průkaz závodníka a „Potvrzení registrace oddílu a závodníků“, lékařská prohlídka ne starší než 1 rok.</w:t>
            </w:r>
          </w:p>
          <w:p w:rsidR="00984B1D" w:rsidRDefault="00984B1D">
            <w:pPr>
              <w:rPr>
                <w:rFonts w:ascii="Arial" w:hAnsi="Arial" w:cs="Arial"/>
                <w:sz w:val="10"/>
              </w:rPr>
            </w:pPr>
          </w:p>
        </w:tc>
      </w:tr>
      <w:tr w:rsidR="00984B1D">
        <w:trPr>
          <w:cantSplit/>
        </w:trPr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4" w:type="dxa"/>
            <w:gridSpan w:val="5"/>
          </w:tcPr>
          <w:p w:rsidR="00984B1D" w:rsidRDefault="00984B1D">
            <w:pPr>
              <w:pStyle w:val="Zkladntext3"/>
            </w:pPr>
            <w:proofErr w:type="spellStart"/>
            <w:r>
              <w:t>Pozn</w:t>
            </w:r>
            <w:proofErr w:type="spellEnd"/>
            <w:r>
              <w:t>: Závodníci jsou povinni mít s sebou legitimaci zdravotního pojištění.</w:t>
            </w:r>
          </w:p>
          <w:p w:rsidR="00984B1D" w:rsidRDefault="00984B1D">
            <w:pPr>
              <w:rPr>
                <w:rFonts w:ascii="Arial" w:hAnsi="Arial" w:cs="Arial"/>
                <w:sz w:val="16"/>
              </w:rPr>
            </w:pP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4" w:type="dxa"/>
            <w:gridSpan w:val="5"/>
          </w:tcPr>
          <w:p w:rsidR="00984B1D" w:rsidRDefault="00984B1D">
            <w:pPr>
              <w:jc w:val="left"/>
              <w:rPr>
                <w:rFonts w:ascii="Arial" w:hAnsi="Arial" w:cs="Arial"/>
                <w:i/>
                <w:sz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</w:rPr>
              <w:t>Startovné :</w:t>
            </w:r>
            <w:proofErr w:type="gramEnd"/>
          </w:p>
          <w:p w:rsidR="00984B1D" w:rsidRDefault="00984B1D">
            <w:pPr>
              <w:pStyle w:val="Normlnweb"/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 xml:space="preserve"> Pro všechny </w:t>
            </w:r>
            <w:proofErr w:type="gramStart"/>
            <w:r>
              <w:rPr>
                <w:szCs w:val="20"/>
              </w:rPr>
              <w:t>účastníky  ve</w:t>
            </w:r>
            <w:proofErr w:type="gramEnd"/>
            <w:r>
              <w:rPr>
                <w:szCs w:val="20"/>
              </w:rPr>
              <w:t xml:space="preserve"> výši  200,- Kč, </w:t>
            </w:r>
          </w:p>
          <w:p w:rsidR="00984B1D" w:rsidRDefault="00984B1D">
            <w:pPr>
              <w:jc w:val="left"/>
              <w:rPr>
                <w:rFonts w:ascii="Arial" w:hAnsi="Arial" w:cs="Arial"/>
                <w:i/>
                <w:sz w:val="22"/>
              </w:rPr>
            </w:pP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11.</w:t>
            </w: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Úbor:</w:t>
            </w: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42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dle pravidel SG</w:t>
            </w:r>
          </w:p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12.</w:t>
            </w: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Námitky:</w:t>
            </w: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4" w:type="dxa"/>
            <w:gridSpan w:val="5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podle soutěžního řádu ČGF</w:t>
            </w:r>
          </w:p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</w:tr>
      <w:tr w:rsidR="00984B1D">
        <w:trPr>
          <w:cantSplit/>
        </w:trPr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13.</w:t>
            </w: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Časový program:</w:t>
            </w: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4" w:type="dxa"/>
            <w:gridSpan w:val="5"/>
          </w:tcPr>
          <w:p w:rsidR="00984B1D" w:rsidRDefault="002547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Pátek </w:t>
            </w:r>
            <w:proofErr w:type="gramStart"/>
            <w:r>
              <w:rPr>
                <w:rFonts w:ascii="Arial" w:hAnsi="Arial" w:cs="Arial"/>
                <w:sz w:val="22"/>
              </w:rPr>
              <w:t>31.10.2014</w:t>
            </w:r>
            <w:proofErr w:type="gramEnd"/>
          </w:p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</w:t>
            </w:r>
          </w:p>
        </w:tc>
        <w:tc>
          <w:tcPr>
            <w:tcW w:w="1843" w:type="dxa"/>
          </w:tcPr>
          <w:p w:rsidR="00984B1D" w:rsidRDefault="00984B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15:00 – 16:00</w:t>
            </w:r>
          </w:p>
        </w:tc>
        <w:tc>
          <w:tcPr>
            <w:tcW w:w="160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51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rozcvičení kategorií VS 1,2</w:t>
            </w: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984B1D" w:rsidRDefault="00984B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15:15 </w:t>
            </w:r>
          </w:p>
        </w:tc>
        <w:tc>
          <w:tcPr>
            <w:tcW w:w="160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51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technická porada trenérů </w:t>
            </w: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984B1D" w:rsidRDefault="00984B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15:30</w:t>
            </w:r>
          </w:p>
        </w:tc>
        <w:tc>
          <w:tcPr>
            <w:tcW w:w="160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51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porada rozhodčích</w:t>
            </w: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984B1D" w:rsidRDefault="00984B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16:00</w:t>
            </w:r>
          </w:p>
        </w:tc>
        <w:tc>
          <w:tcPr>
            <w:tcW w:w="160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51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zahájení závodů VS 1,2</w:t>
            </w: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984B1D" w:rsidRDefault="00984B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18:00</w:t>
            </w:r>
          </w:p>
        </w:tc>
        <w:tc>
          <w:tcPr>
            <w:tcW w:w="160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51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vyhlášení výsledků VS 1-2</w:t>
            </w: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17:45 – 18:25</w:t>
            </w:r>
          </w:p>
        </w:tc>
        <w:tc>
          <w:tcPr>
            <w:tcW w:w="160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51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rozcvičení kategorií VS 3,4</w:t>
            </w: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984B1D" w:rsidRDefault="00984B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18:30</w:t>
            </w:r>
          </w:p>
        </w:tc>
        <w:tc>
          <w:tcPr>
            <w:tcW w:w="160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51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zahájení závodu VS 3-4</w:t>
            </w: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984B1D" w:rsidRDefault="00984B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20:00</w:t>
            </w:r>
          </w:p>
        </w:tc>
        <w:tc>
          <w:tcPr>
            <w:tcW w:w="160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51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vyhlášení výsledků VS 3,4</w:t>
            </w: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984B1D" w:rsidRDefault="00984B1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51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8501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UPOZORNĚ</w:t>
            </w:r>
            <w:r w:rsidR="00984B1D">
              <w:rPr>
                <w:rFonts w:ascii="Arial" w:hAnsi="Arial" w:cs="Arial"/>
                <w:sz w:val="22"/>
              </w:rPr>
              <w:t xml:space="preserve">NÍ:            </w:t>
            </w: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984B1D" w:rsidRDefault="00984B1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51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 případě malého počtu závodníků</w:t>
            </w: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51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 </w:t>
            </w:r>
            <w:proofErr w:type="gramStart"/>
            <w:r>
              <w:rPr>
                <w:rFonts w:ascii="Arial" w:hAnsi="Arial" w:cs="Arial"/>
                <w:sz w:val="22"/>
              </w:rPr>
              <w:t>kat</w:t>
            </w:r>
            <w:proofErr w:type="gramEnd"/>
            <w:r>
              <w:rPr>
                <w:rFonts w:ascii="Arial" w:hAnsi="Arial" w:cs="Arial"/>
                <w:sz w:val="22"/>
              </w:rPr>
              <w:t>. VS 3,4, proběhne závod společně všech kategorií dohromady.</w:t>
            </w:r>
          </w:p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Rozhodnutí STK bude včas oznámeno.</w:t>
            </w: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C.</w:t>
            </w:r>
          </w:p>
        </w:tc>
        <w:tc>
          <w:tcPr>
            <w:tcW w:w="8930" w:type="dxa"/>
            <w:gridSpan w:val="8"/>
          </w:tcPr>
          <w:p w:rsidR="00984B1D" w:rsidRDefault="00984B1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Závěrečná ustanovení</w:t>
            </w:r>
          </w:p>
          <w:p w:rsidR="00984B1D" w:rsidRDefault="00984B1D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14.</w:t>
            </w: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Výsledky:</w:t>
            </w: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4" w:type="dxa"/>
            <w:gridSpan w:val="5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zpracuje pořadatel a rozešle do 5 dnů od ukončení závodu</w:t>
            </w:r>
          </w:p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15.</w:t>
            </w: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Nominace rozhodčích:</w:t>
            </w: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hlavní rozhodčí:</w:t>
            </w:r>
          </w:p>
        </w:tc>
        <w:tc>
          <w:tcPr>
            <w:tcW w:w="160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51" w:type="dxa"/>
            <w:gridSpan w:val="3"/>
          </w:tcPr>
          <w:p w:rsidR="00984B1D" w:rsidRDefault="00BD1F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Jan Ř</w:t>
            </w:r>
            <w:r w:rsidR="00984B1D">
              <w:rPr>
                <w:rFonts w:ascii="Arial" w:hAnsi="Arial" w:cs="Arial"/>
                <w:sz w:val="22"/>
              </w:rPr>
              <w:t>ádek</w:t>
            </w: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rozhodčí:</w:t>
            </w:r>
          </w:p>
        </w:tc>
        <w:tc>
          <w:tcPr>
            <w:tcW w:w="160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51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984B1D" w:rsidRDefault="00984B1D">
            <w:pPr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51" w:type="dxa"/>
            <w:gridSpan w:val="3"/>
          </w:tcPr>
          <w:p w:rsidR="00984B1D" w:rsidRDefault="00850149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Kocián</w:t>
            </w:r>
            <w:proofErr w:type="gramEnd"/>
            <w:r w:rsidR="00BD1FB9">
              <w:rPr>
                <w:rFonts w:ascii="Arial" w:hAnsi="Arial" w:cs="Arial"/>
                <w:sz w:val="22"/>
              </w:rPr>
              <w:t>,</w:t>
            </w:r>
            <w:proofErr w:type="gramStart"/>
            <w:r w:rsidR="00BD1FB9">
              <w:rPr>
                <w:rFonts w:ascii="Arial" w:hAnsi="Arial" w:cs="Arial"/>
                <w:sz w:val="22"/>
              </w:rPr>
              <w:t>Uhlíř</w:t>
            </w:r>
            <w:proofErr w:type="gramEnd"/>
            <w:r w:rsidR="00BD1FB9">
              <w:rPr>
                <w:rFonts w:ascii="Arial" w:hAnsi="Arial" w:cs="Arial"/>
                <w:sz w:val="22"/>
              </w:rPr>
              <w:t>,Smejkal,</w:t>
            </w:r>
            <w:proofErr w:type="spellStart"/>
            <w:r w:rsidR="00BD1FB9">
              <w:rPr>
                <w:rFonts w:ascii="Arial" w:hAnsi="Arial" w:cs="Arial"/>
                <w:sz w:val="22"/>
              </w:rPr>
              <w:t>Kolda</w:t>
            </w:r>
            <w:proofErr w:type="spellEnd"/>
            <w:r w:rsidR="00BD1FB9">
              <w:rPr>
                <w:rFonts w:ascii="Arial" w:hAnsi="Arial" w:cs="Arial"/>
                <w:sz w:val="22"/>
              </w:rPr>
              <w:t xml:space="preserve">, </w:t>
            </w:r>
            <w:r w:rsidR="0025476D">
              <w:rPr>
                <w:rFonts w:ascii="Arial" w:hAnsi="Arial" w:cs="Arial"/>
                <w:sz w:val="22"/>
              </w:rPr>
              <w:t>Novotný</w:t>
            </w:r>
            <w:r w:rsidR="00984B1D">
              <w:rPr>
                <w:rFonts w:ascii="Arial" w:hAnsi="Arial" w:cs="Arial"/>
                <w:sz w:val="22"/>
              </w:rPr>
              <w:t>,</w:t>
            </w:r>
            <w:proofErr w:type="spellStart"/>
            <w:r w:rsidR="00984B1D">
              <w:rPr>
                <w:rFonts w:ascii="Arial" w:hAnsi="Arial" w:cs="Arial"/>
                <w:sz w:val="22"/>
              </w:rPr>
              <w:t>Völfel</w:t>
            </w:r>
            <w:proofErr w:type="spellEnd"/>
            <w:r w:rsidR="00984B1D">
              <w:rPr>
                <w:rFonts w:ascii="Arial" w:hAnsi="Arial" w:cs="Arial"/>
                <w:sz w:val="22"/>
              </w:rPr>
              <w:t>,Netušil,</w:t>
            </w:r>
            <w:proofErr w:type="spellStart"/>
            <w:r w:rsidR="00984B1D">
              <w:rPr>
                <w:rFonts w:ascii="Arial" w:hAnsi="Arial" w:cs="Arial"/>
                <w:sz w:val="22"/>
              </w:rPr>
              <w:t>Bomer</w:t>
            </w:r>
            <w:proofErr w:type="spellEnd"/>
            <w:r w:rsidR="00984B1D">
              <w:rPr>
                <w:rFonts w:ascii="Arial" w:hAnsi="Arial" w:cs="Arial"/>
                <w:sz w:val="22"/>
              </w:rPr>
              <w:t>,   Mlýnek,Panský,Koneč</w:t>
            </w:r>
            <w:r w:rsidR="00BD1FB9">
              <w:rPr>
                <w:rFonts w:ascii="Arial" w:hAnsi="Arial" w:cs="Arial"/>
                <w:sz w:val="22"/>
              </w:rPr>
              <w:t>ný,Kozel, Kudrna,</w:t>
            </w:r>
            <w:proofErr w:type="spellStart"/>
            <w:r w:rsidR="00BD1FB9">
              <w:rPr>
                <w:rFonts w:ascii="Arial" w:hAnsi="Arial" w:cs="Arial"/>
                <w:sz w:val="22"/>
              </w:rPr>
              <w:t>Vopelka</w:t>
            </w:r>
            <w:proofErr w:type="spellEnd"/>
            <w:r w:rsidR="00BD1FB9">
              <w:rPr>
                <w:rFonts w:ascii="Arial" w:hAnsi="Arial" w:cs="Arial"/>
                <w:sz w:val="22"/>
              </w:rPr>
              <w:t>,Svobodová,    Haluška</w:t>
            </w: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237" w:type="dxa"/>
            <w:gridSpan w:val="6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Rozpis je zároveň pozvánkou pro nominované rozhodčí.</w:t>
            </w:r>
          </w:p>
          <w:p w:rsidR="00984B1D" w:rsidRDefault="00984B1D">
            <w:pPr>
              <w:pStyle w:val="Zkladntext"/>
            </w:pPr>
            <w:r>
              <w:t>V případě, že se nemůže závodu zúčastnit, je povinen včas oznámit svou omluvu na adresu pořadatele.</w:t>
            </w:r>
          </w:p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</w:tr>
      <w:tr w:rsidR="00984B1D">
        <w:tc>
          <w:tcPr>
            <w:tcW w:w="49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42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</w:tr>
      <w:tr w:rsidR="00984B1D">
        <w:tc>
          <w:tcPr>
            <w:tcW w:w="3189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Jan Řádek </w:t>
            </w:r>
            <w:proofErr w:type="gramStart"/>
            <w:r>
              <w:rPr>
                <w:rFonts w:ascii="Arial" w:hAnsi="Arial" w:cs="Arial"/>
                <w:sz w:val="22"/>
              </w:rPr>
              <w:t>v.r.</w:t>
            </w:r>
            <w:proofErr w:type="gramEnd"/>
          </w:p>
          <w:p w:rsidR="00984B1D" w:rsidRDefault="00984B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předseda PGS</w:t>
            </w:r>
          </w:p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  <w:p w:rsidR="00984B1D" w:rsidRDefault="002547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 Praze, dne </w:t>
            </w:r>
            <w:proofErr w:type="gramStart"/>
            <w:r>
              <w:rPr>
                <w:rFonts w:ascii="Arial" w:hAnsi="Arial" w:cs="Arial"/>
                <w:sz w:val="22"/>
              </w:rPr>
              <w:t>6</w:t>
            </w:r>
            <w:r w:rsidR="00BD1FB9">
              <w:rPr>
                <w:rFonts w:ascii="Arial" w:hAnsi="Arial" w:cs="Arial"/>
                <w:sz w:val="22"/>
              </w:rPr>
              <w:t>.10.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BD1FB9">
              <w:rPr>
                <w:rFonts w:ascii="Arial" w:hAnsi="Arial" w:cs="Arial"/>
                <w:sz w:val="22"/>
              </w:rPr>
              <w:t>201</w:t>
            </w:r>
            <w:r>
              <w:rPr>
                <w:rFonts w:ascii="Arial" w:hAnsi="Arial" w:cs="Arial"/>
                <w:sz w:val="22"/>
              </w:rPr>
              <w:t>4</w:t>
            </w:r>
            <w:proofErr w:type="gramEnd"/>
          </w:p>
        </w:tc>
        <w:tc>
          <w:tcPr>
            <w:tcW w:w="283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42" w:type="dxa"/>
            <w:gridSpan w:val="3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" w:type="dxa"/>
          </w:tcPr>
          <w:p w:rsidR="00984B1D" w:rsidRDefault="00984B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6" w:type="dxa"/>
          </w:tcPr>
          <w:p w:rsidR="00984B1D" w:rsidRDefault="00BD1F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</w:t>
            </w:r>
            <w:r w:rsidR="00984B1D">
              <w:rPr>
                <w:rFonts w:ascii="Arial" w:hAnsi="Arial" w:cs="Arial"/>
                <w:sz w:val="22"/>
              </w:rPr>
              <w:t>Jiří Urbánek</w:t>
            </w:r>
          </w:p>
          <w:p w:rsidR="00984B1D" w:rsidRDefault="00BD1F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</w:t>
            </w:r>
            <w:r w:rsidR="00984B1D">
              <w:rPr>
                <w:rFonts w:ascii="Arial" w:hAnsi="Arial" w:cs="Arial"/>
                <w:sz w:val="22"/>
              </w:rPr>
              <w:t>STK PGS</w:t>
            </w:r>
          </w:p>
        </w:tc>
      </w:tr>
    </w:tbl>
    <w:p w:rsidR="00984B1D" w:rsidRDefault="00984B1D">
      <w:pPr>
        <w:rPr>
          <w:rFonts w:ascii="Arial" w:hAnsi="Arial" w:cs="Arial"/>
          <w:sz w:val="22"/>
        </w:rPr>
      </w:pPr>
    </w:p>
    <w:p w:rsidR="00984B1D" w:rsidRDefault="00984B1D">
      <w:pPr>
        <w:rPr>
          <w:sz w:val="20"/>
        </w:rPr>
      </w:pPr>
    </w:p>
    <w:sectPr w:rsidR="00984B1D" w:rsidSect="001022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C4D" w:rsidRDefault="00343C4D">
      <w:r>
        <w:separator/>
      </w:r>
    </w:p>
  </w:endnote>
  <w:endnote w:type="continuationSeparator" w:id="0">
    <w:p w:rsidR="00343C4D" w:rsidRDefault="00343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B1D" w:rsidRDefault="00984B1D">
    <w:pPr>
      <w:pStyle w:val="Zpat"/>
      <w:rPr>
        <w:sz w:val="20"/>
      </w:rPr>
    </w:pPr>
    <w:r>
      <w:rPr>
        <w:sz w:val="20"/>
      </w:rPr>
      <w:tab/>
    </w:r>
    <w:r>
      <w:rPr>
        <w:sz w:val="20"/>
      </w:rPr>
      <w:tab/>
      <w:t xml:space="preserve">-- </w:t>
    </w:r>
    <w:r w:rsidR="00102244"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 w:rsidR="00102244">
      <w:rPr>
        <w:rStyle w:val="slostrnky"/>
        <w:sz w:val="20"/>
      </w:rPr>
      <w:fldChar w:fldCharType="separate"/>
    </w:r>
    <w:r w:rsidR="005A67EC">
      <w:rPr>
        <w:rStyle w:val="slostrnky"/>
        <w:noProof/>
        <w:sz w:val="20"/>
      </w:rPr>
      <w:t>2</w:t>
    </w:r>
    <w:r w:rsidR="00102244">
      <w:rPr>
        <w:rStyle w:val="slostrnky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C4D" w:rsidRDefault="00343C4D">
      <w:r>
        <w:separator/>
      </w:r>
    </w:p>
  </w:footnote>
  <w:footnote w:type="continuationSeparator" w:id="0">
    <w:p w:rsidR="00343C4D" w:rsidRDefault="00343C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B1D" w:rsidRDefault="00984B1D">
    <w:pPr>
      <w:jc w:val="center"/>
      <w:rPr>
        <w:sz w:val="22"/>
      </w:rPr>
    </w:pPr>
    <w:r>
      <w:rPr>
        <w:sz w:val="22"/>
      </w:rPr>
      <w:t>Pražský gymnastický svaz</w:t>
    </w:r>
  </w:p>
  <w:p w:rsidR="009D421F" w:rsidRDefault="009D421F">
    <w:pPr>
      <w:jc w:val="center"/>
    </w:pPr>
    <w:r>
      <w:t>Hanusova 347/16, 140 21 Praha 4 PO BOX 31</w:t>
    </w:r>
  </w:p>
  <w:p w:rsidR="00984B1D" w:rsidRDefault="00984B1D">
    <w:pPr>
      <w:jc w:val="center"/>
    </w:pPr>
    <w:r>
      <w:t xml:space="preserve">ve spolupráci s Magistrátem </w:t>
    </w:r>
    <w:proofErr w:type="spellStart"/>
    <w:proofErr w:type="gramStart"/>
    <w:r>
      <w:t>hl.města</w:t>
    </w:r>
    <w:proofErr w:type="spellEnd"/>
    <w:proofErr w:type="gramEnd"/>
    <w:r>
      <w:t xml:space="preserve"> Prahy</w:t>
    </w:r>
  </w:p>
  <w:p w:rsidR="00984B1D" w:rsidRDefault="00984B1D">
    <w:pPr>
      <w:pBdr>
        <w:bottom w:val="single" w:sz="12" w:space="1" w:color="auto"/>
      </w:pBdr>
      <w:jc w:val="center"/>
      <w:rPr>
        <w:sz w:val="22"/>
      </w:rPr>
    </w:pPr>
  </w:p>
  <w:p w:rsidR="00984B1D" w:rsidRDefault="00984B1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E5551"/>
    <w:multiLevelType w:val="singleLevel"/>
    <w:tmpl w:val="B700F4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FF83B64"/>
    <w:multiLevelType w:val="multilevel"/>
    <w:tmpl w:val="30E2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9A4BE0"/>
    <w:multiLevelType w:val="singleLevel"/>
    <w:tmpl w:val="35C42D18"/>
    <w:lvl w:ilvl="0">
      <w:start w:val="1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149"/>
    <w:rsid w:val="00102244"/>
    <w:rsid w:val="0018745D"/>
    <w:rsid w:val="0025476D"/>
    <w:rsid w:val="00343C4D"/>
    <w:rsid w:val="00345993"/>
    <w:rsid w:val="005A67EC"/>
    <w:rsid w:val="00772CCC"/>
    <w:rsid w:val="007B7B69"/>
    <w:rsid w:val="00850149"/>
    <w:rsid w:val="00984B1D"/>
    <w:rsid w:val="009D421F"/>
    <w:rsid w:val="00B73A4E"/>
    <w:rsid w:val="00BD1FB9"/>
    <w:rsid w:val="00F81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244"/>
    <w:pPr>
      <w:jc w:val="both"/>
    </w:pPr>
    <w:rPr>
      <w:sz w:val="24"/>
    </w:rPr>
  </w:style>
  <w:style w:type="paragraph" w:styleId="Nadpis1">
    <w:name w:val="heading 1"/>
    <w:basedOn w:val="Normln"/>
    <w:qFormat/>
    <w:rsid w:val="00102244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10224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022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02244"/>
  </w:style>
  <w:style w:type="paragraph" w:styleId="Nzev">
    <w:name w:val="Title"/>
    <w:basedOn w:val="Normln"/>
    <w:qFormat/>
    <w:rsid w:val="00102244"/>
    <w:pPr>
      <w:jc w:val="center"/>
    </w:pPr>
    <w:rPr>
      <w:b/>
    </w:rPr>
  </w:style>
  <w:style w:type="paragraph" w:styleId="Zkladntext">
    <w:name w:val="Body Text"/>
    <w:basedOn w:val="Normln"/>
    <w:semiHidden/>
    <w:rsid w:val="00102244"/>
    <w:rPr>
      <w:rFonts w:ascii="Arial" w:hAnsi="Arial" w:cs="Arial"/>
      <w:sz w:val="22"/>
    </w:rPr>
  </w:style>
  <w:style w:type="paragraph" w:styleId="Zkladntext2">
    <w:name w:val="Body Text 2"/>
    <w:basedOn w:val="Normln"/>
    <w:semiHidden/>
    <w:rsid w:val="00102244"/>
    <w:rPr>
      <w:rFonts w:ascii="Arial" w:hAnsi="Arial" w:cs="Arial"/>
      <w:i/>
      <w:sz w:val="22"/>
    </w:rPr>
  </w:style>
  <w:style w:type="paragraph" w:styleId="Zkladntext3">
    <w:name w:val="Body Text 3"/>
    <w:basedOn w:val="Normln"/>
    <w:semiHidden/>
    <w:rsid w:val="00102244"/>
    <w:rPr>
      <w:rFonts w:ascii="Arial" w:hAnsi="Arial" w:cs="Arial"/>
      <w:sz w:val="20"/>
    </w:rPr>
  </w:style>
  <w:style w:type="paragraph" w:styleId="Normlnweb">
    <w:name w:val="Normal (Web)"/>
    <w:basedOn w:val="Normln"/>
    <w:semiHidden/>
    <w:rsid w:val="00102244"/>
    <w:pPr>
      <w:spacing w:before="100" w:beforeAutospacing="1" w:after="100" w:afterAutospacing="1"/>
      <w:jc w:val="left"/>
    </w:pPr>
    <w:rPr>
      <w:szCs w:val="24"/>
    </w:rPr>
  </w:style>
  <w:style w:type="paragraph" w:customStyle="1" w:styleId="date-time">
    <w:name w:val="date-time"/>
    <w:basedOn w:val="Normln"/>
    <w:rsid w:val="00102244"/>
    <w:pPr>
      <w:spacing w:before="100" w:beforeAutospacing="1" w:after="100" w:afterAutospacing="1"/>
      <w:jc w:val="left"/>
    </w:pPr>
    <w:rPr>
      <w:szCs w:val="24"/>
    </w:rPr>
  </w:style>
  <w:style w:type="character" w:customStyle="1" w:styleId="dt-date">
    <w:name w:val="dt-date"/>
    <w:basedOn w:val="Standardnpsmoodstavce"/>
    <w:rsid w:val="00102244"/>
  </w:style>
  <w:style w:type="character" w:customStyle="1" w:styleId="dt-clock">
    <w:name w:val="dt-clock"/>
    <w:basedOn w:val="Standardnpsmoodstavce"/>
    <w:rsid w:val="00102244"/>
  </w:style>
  <w:style w:type="character" w:styleId="Hypertextovodkaz">
    <w:name w:val="Hyperlink"/>
    <w:semiHidden/>
    <w:rsid w:val="001022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Pražský gymnstivký svaz</vt:lpstr>
    </vt:vector>
  </TitlesOfParts>
  <Company>Hewlett-Packard Company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Pražský gymnstivký svaz</dc:title>
  <dc:creator>Urby1</dc:creator>
  <cp:lastModifiedBy>Urby1</cp:lastModifiedBy>
  <cp:revision>3</cp:revision>
  <cp:lastPrinted>2008-10-16T10:28:00Z</cp:lastPrinted>
  <dcterms:created xsi:type="dcterms:W3CDTF">2014-10-07T19:49:00Z</dcterms:created>
  <dcterms:modified xsi:type="dcterms:W3CDTF">2014-10-13T11:57:00Z</dcterms:modified>
</cp:coreProperties>
</file>