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E9" w:rsidRDefault="005617E9" w:rsidP="005617E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5617E9" w:rsidRDefault="005617E9" w:rsidP="00AD5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1509">
        <w:rPr>
          <w:rFonts w:ascii="Times New Roman" w:eastAsia="Times New Roman" w:hAnsi="Times New Roman" w:cs="Times New Roman"/>
          <w:sz w:val="24"/>
          <w:szCs w:val="24"/>
          <w:lang w:eastAsia="cs-CZ"/>
        </w:rPr>
        <w:t>Vědecko</w:t>
      </w:r>
      <w:proofErr w:type="spellEnd"/>
      <w:r w:rsidRPr="009815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metodická sekce  ČOV</w:t>
      </w:r>
    </w:p>
    <w:p w:rsidR="00C07D95" w:rsidRDefault="00C07D95" w:rsidP="00AD5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502B" w:rsidRPr="00AD502B" w:rsidRDefault="00AD502B" w:rsidP="00AD5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Výzkum</w:t>
      </w:r>
    </w:p>
    <w:p w:rsidR="009B1376" w:rsidRDefault="005617E9" w:rsidP="00AD502B">
      <w:pPr>
        <w:pStyle w:val="Nzev"/>
        <w:spacing w:line="240" w:lineRule="auto"/>
        <w:jc w:val="both"/>
        <w:rPr>
          <w:b w:val="0"/>
          <w:sz w:val="24"/>
          <w:szCs w:val="24"/>
        </w:rPr>
      </w:pPr>
      <w:r w:rsidRPr="00981509">
        <w:rPr>
          <w:b w:val="0"/>
          <w:sz w:val="24"/>
          <w:szCs w:val="24"/>
        </w:rPr>
        <w:t xml:space="preserve">VMS v poslední době </w:t>
      </w:r>
      <w:r w:rsidR="009B1376" w:rsidRPr="00981509">
        <w:rPr>
          <w:b w:val="0"/>
          <w:sz w:val="24"/>
          <w:szCs w:val="24"/>
        </w:rPr>
        <w:t xml:space="preserve">přikročila k novému výzkumu, Jehož cílem je ověřit zda psychický stav vrcholového sportovce během závodu (sportovního utkání) ovlivňuje hladiny vybraných hormonů. Zjistit průběh změny hladiny v závislosti na průběhu závodu (sportovního utkání). Pokusit se určit faktory, které jsou odpovědné za snížení (zvýšení) hladin sledovaných látek a ve finále se pokusit dle zjištění aplikovat do sportovního tréninku. </w:t>
      </w:r>
    </w:p>
    <w:p w:rsidR="00C07D95" w:rsidRDefault="00981509" w:rsidP="00C07D95">
      <w:pPr>
        <w:pStyle w:val="Nadpis1"/>
        <w:pBdr>
          <w:bottom w:val="single" w:sz="6" w:space="0" w:color="AAAAAA"/>
        </w:pBdr>
        <w:spacing w:before="0" w:beforeAutospacing="0" w:after="6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 V první fázi budou sledováni hokejoví hráči v různých situacích a fázích hry, posléze by se měl výzkum rozšířit i na další sporty.</w:t>
      </w:r>
      <w:r w:rsidR="00C07D95" w:rsidRPr="00C07D95">
        <w:rPr>
          <w:b w:val="0"/>
          <w:color w:val="000000" w:themeColor="text1"/>
          <w:sz w:val="24"/>
          <w:szCs w:val="24"/>
        </w:rPr>
        <w:t xml:space="preserve"> </w:t>
      </w:r>
    </w:p>
    <w:p w:rsidR="00C07D95" w:rsidRPr="00981509" w:rsidRDefault="00C07D95" w:rsidP="00AD502B">
      <w:pPr>
        <w:pStyle w:val="Nzev"/>
        <w:spacing w:line="240" w:lineRule="auto"/>
        <w:jc w:val="both"/>
        <w:rPr>
          <w:b w:val="0"/>
          <w:sz w:val="24"/>
          <w:szCs w:val="24"/>
        </w:rPr>
      </w:pPr>
    </w:p>
    <w:p w:rsidR="005617E9" w:rsidRPr="00AD502B" w:rsidRDefault="00AD502B" w:rsidP="00AD502B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AD502B">
        <w:rPr>
          <w:rFonts w:ascii="Calibri" w:eastAsia="Times New Roman" w:hAnsi="Calibri" w:cs="Times New Roman"/>
          <w:b/>
          <w:sz w:val="24"/>
          <w:szCs w:val="24"/>
          <w:lang w:eastAsia="cs-CZ"/>
        </w:rPr>
        <w:t>Konference</w:t>
      </w:r>
    </w:p>
    <w:p w:rsidR="005617E9" w:rsidRPr="00AD502B" w:rsidRDefault="00981509" w:rsidP="00AD5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1.12. </w:t>
      </w:r>
      <w:r w:rsidR="00AD502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>okračuje</w:t>
      </w:r>
      <w:r w:rsidR="00AD502B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gramEnd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cyklu konferencí, v nichž se propojuje teorie s praxí a nyní nás</w:t>
      </w:r>
      <w:r w:rsidR="000056C5"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čeká návštěva fotbalové trenérské celebrity </w:t>
      </w:r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Gerarda </w:t>
      </w:r>
      <w:proofErr w:type="spellStart"/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Houlliera</w:t>
      </w:r>
      <w:proofErr w:type="spellEnd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dvojice krásných a veleúspěšných volejbalistek, </w:t>
      </w:r>
      <w:proofErr w:type="spellStart"/>
      <w:r w:rsidR="00AD502B"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Krystýny</w:t>
      </w:r>
      <w:proofErr w:type="spellEnd"/>
      <w:r w:rsidR="00AD5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Kolocové</w:t>
      </w:r>
      <w:proofErr w:type="spellEnd"/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D502B"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Markéty </w:t>
      </w:r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Slukové</w:t>
      </w:r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vedené trenérem </w:t>
      </w:r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Simonem </w:t>
      </w:r>
      <w:proofErr w:type="spellStart"/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Nauschem</w:t>
      </w:r>
      <w:proofErr w:type="spellEnd"/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:rsidR="00981509" w:rsidRPr="006C1C9F" w:rsidRDefault="00981509" w:rsidP="00AD5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>Gerard</w:t>
      </w:r>
      <w:proofErr w:type="spellEnd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>Houlier</w:t>
      </w:r>
      <w:proofErr w:type="spellEnd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mluvit na téma budování úspěšných </w:t>
      </w:r>
      <w:proofErr w:type="gramStart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>týmů  a Simon</w:t>
      </w:r>
      <w:proofErr w:type="gramEnd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>Nausch</w:t>
      </w:r>
      <w:proofErr w:type="spellEnd"/>
      <w:r w:rsidRPr="006C1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svěřenkyně by měli nechat nahlédnout do podobného tématu, ale na pomezí týmového a individuálního, jak už to tak u dvojic bývá. </w:t>
      </w:r>
    </w:p>
    <w:p w:rsidR="006C1C9F" w:rsidRDefault="000056C5" w:rsidP="006C1C9F">
      <w:pPr>
        <w:pStyle w:val="Nadpis1"/>
        <w:pBdr>
          <w:bottom w:val="single" w:sz="6" w:space="0" w:color="AAAAAA"/>
        </w:pBdr>
        <w:spacing w:before="0" w:beforeAutospacing="0" w:after="60" w:afterAutospacing="0"/>
        <w:rPr>
          <w:b w:val="0"/>
          <w:bCs w:val="0"/>
          <w:color w:val="000000"/>
          <w:sz w:val="24"/>
          <w:szCs w:val="24"/>
        </w:rPr>
      </w:pPr>
      <w:r w:rsidRPr="006C1C9F">
        <w:rPr>
          <w:b w:val="0"/>
          <w:sz w:val="24"/>
          <w:szCs w:val="24"/>
        </w:rPr>
        <w:t xml:space="preserve">Další Konference se chystá na přelom </w:t>
      </w:r>
      <w:r w:rsidR="00981509" w:rsidRPr="006C1C9F">
        <w:rPr>
          <w:b w:val="0"/>
          <w:sz w:val="24"/>
          <w:szCs w:val="24"/>
        </w:rPr>
        <w:t>května a června 20015</w:t>
      </w:r>
      <w:r w:rsidRPr="006C1C9F">
        <w:rPr>
          <w:b w:val="0"/>
          <w:sz w:val="24"/>
          <w:szCs w:val="24"/>
        </w:rPr>
        <w:t xml:space="preserve"> </w:t>
      </w:r>
      <w:r w:rsidR="00981509" w:rsidRPr="006C1C9F">
        <w:rPr>
          <w:b w:val="0"/>
          <w:sz w:val="24"/>
          <w:szCs w:val="24"/>
        </w:rPr>
        <w:t xml:space="preserve">ve spojitosti s fotbalovým Mistrovstvím Evropy U21, ale jedná se o účasti takových jmen, jako je basketbalový trenér </w:t>
      </w:r>
      <w:proofErr w:type="spellStart"/>
      <w:r w:rsidR="00981509" w:rsidRPr="006C1C9F">
        <w:rPr>
          <w:b w:val="0"/>
          <w:color w:val="000000" w:themeColor="text1"/>
          <w:sz w:val="24"/>
          <w:szCs w:val="24"/>
        </w:rPr>
        <w:t>Phil</w:t>
      </w:r>
      <w:proofErr w:type="spellEnd"/>
      <w:r w:rsidR="00981509" w:rsidRPr="006C1C9F">
        <w:rPr>
          <w:b w:val="0"/>
          <w:color w:val="000000" w:themeColor="text1"/>
          <w:sz w:val="24"/>
          <w:szCs w:val="24"/>
        </w:rPr>
        <w:t xml:space="preserve"> Jackson</w:t>
      </w:r>
      <w:r w:rsidR="006C1C9F">
        <w:rPr>
          <w:b w:val="0"/>
          <w:color w:val="000000" w:themeColor="text1"/>
          <w:sz w:val="24"/>
          <w:szCs w:val="24"/>
        </w:rPr>
        <w:t>, nebo hokejová legenda</w:t>
      </w:r>
      <w:r w:rsidR="00981509" w:rsidRPr="006C1C9F">
        <w:rPr>
          <w:b w:val="0"/>
          <w:sz w:val="24"/>
          <w:szCs w:val="24"/>
        </w:rPr>
        <w:t xml:space="preserve"> </w:t>
      </w:r>
      <w:proofErr w:type="spellStart"/>
      <w:r w:rsidR="006C1C9F" w:rsidRPr="006C1C9F">
        <w:rPr>
          <w:b w:val="0"/>
          <w:bCs w:val="0"/>
          <w:color w:val="000000"/>
          <w:sz w:val="24"/>
          <w:szCs w:val="24"/>
        </w:rPr>
        <w:t>Joe</w:t>
      </w:r>
      <w:proofErr w:type="spellEnd"/>
      <w:r w:rsidR="006C1C9F" w:rsidRPr="006C1C9F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6C1C9F" w:rsidRPr="006C1C9F">
        <w:rPr>
          <w:b w:val="0"/>
          <w:bCs w:val="0"/>
          <w:color w:val="000000"/>
          <w:sz w:val="24"/>
          <w:szCs w:val="24"/>
        </w:rPr>
        <w:t>Nieuwendyk</w:t>
      </w:r>
      <w:proofErr w:type="spellEnd"/>
      <w:r w:rsidR="006C1C9F">
        <w:rPr>
          <w:b w:val="0"/>
          <w:bCs w:val="0"/>
          <w:color w:val="000000"/>
          <w:sz w:val="24"/>
          <w:szCs w:val="24"/>
        </w:rPr>
        <w:t>.</w:t>
      </w:r>
    </w:p>
    <w:p w:rsidR="005461D0" w:rsidRPr="00536868" w:rsidRDefault="00C07D95" w:rsidP="00C07D95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  <w:lang w:eastAsia="cs-CZ"/>
        </w:rPr>
      </w:pPr>
      <w:r w:rsidRPr="00C07D95">
        <w:rPr>
          <w:rFonts w:ascii="Calibri" w:eastAsia="Times New Roman" w:hAnsi="Calibri" w:cs="Times New Roman"/>
          <w:b/>
          <w:sz w:val="24"/>
          <w:szCs w:val="24"/>
          <w:lang w:eastAsia="cs-CZ"/>
        </w:rPr>
        <w:t>E</w:t>
      </w: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dice</w:t>
      </w:r>
      <w:r w:rsidR="006C1C9F" w:rsidRPr="00C07D95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ČOV</w:t>
      </w:r>
      <w:r w:rsidR="006C1C9F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nabízí </w:t>
      </w:r>
      <w:r w:rsidR="006C1C9F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další nové knihy  </w:t>
      </w:r>
    </w:p>
    <w:p w:rsidR="005461D0" w:rsidRPr="00AD502B" w:rsidRDefault="006C1C9F" w:rsidP="005461D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</w:pPr>
      <w:r w:rsidRPr="00C07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Vysokohorský trénink</w:t>
      </w:r>
      <w:r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Jiřího Suchého</w:t>
      </w:r>
      <w:r w:rsidRPr="00AD502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461D0" w:rsidRPr="00AD5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 shrnuje poznatky o tréninku ve vyšších nadmořských výškách. </w:t>
      </w:r>
      <w:r w:rsidR="005461D0"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Marian Jelínek s Kamilou Jetmarovou</w:t>
      </w:r>
      <w:r w:rsidR="005461D0" w:rsidRPr="00AD50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vydávají další knihu v řadě zabývající se významem duševní síly ve výkonu: </w:t>
      </w:r>
      <w:r w:rsidR="005461D0" w:rsidRPr="00AD50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Metafyzika a sport</w:t>
      </w:r>
      <w:r w:rsidR="005461D0" w:rsidRPr="00AD502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</w:t>
      </w:r>
      <w:r w:rsidR="005461D0" w:rsidRPr="00AD50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aneb jak proměnit "práci" ve hru a úsilí v medaile? </w:t>
      </w:r>
    </w:p>
    <w:p w:rsidR="005461D0" w:rsidRPr="00AD502B" w:rsidRDefault="005461D0" w:rsidP="00C07D95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07D9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Antonín Plachý a Luděk Procházka </w:t>
      </w:r>
      <w:r w:rsidRPr="00C07D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jsou autory knih</w:t>
      </w:r>
      <w:r w:rsidRPr="00AD502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y</w:t>
      </w:r>
      <w:r w:rsidRPr="00AD50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 xml:space="preserve"> Fotbal, učebnice pro trenéry dětí 4-13 let, </w:t>
      </w:r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která zahrnuje </w:t>
      </w:r>
      <w:r w:rsidR="00C07D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detailní a </w:t>
      </w:r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praktické rady nejen pro trenéry, ale i rodiče.</w:t>
      </w:r>
    </w:p>
    <w:p w:rsidR="00C07D95" w:rsidRDefault="00D64D3F" w:rsidP="00D64D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Chystají se překlady</w:t>
      </w:r>
      <w:r w:rsidR="00C07D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knihy</w:t>
      </w:r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Michaela </w:t>
      </w:r>
      <w:proofErr w:type="spellStart"/>
      <w:proofErr w:type="gramStart"/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Dufoura</w:t>
      </w:r>
      <w:proofErr w:type="spellEnd"/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 o rychlosti</w:t>
      </w:r>
      <w:proofErr w:type="gramEnd"/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ve sportovních hrách – </w:t>
      </w:r>
      <w:r w:rsidRPr="00AD502B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Člověk a gepard</w:t>
      </w:r>
      <w:r w:rsidR="00AD502B">
        <w:rPr>
          <w:rFonts w:ascii="Times New Roman" w:hAnsi="Times New Roman" w:cs="Times New Roman"/>
          <w:sz w:val="24"/>
          <w:szCs w:val="24"/>
        </w:rPr>
        <w:t>, k</w:t>
      </w:r>
      <w:r w:rsidR="00C07D95">
        <w:rPr>
          <w:rFonts w:ascii="Times New Roman" w:hAnsi="Times New Roman" w:cs="Times New Roman"/>
          <w:sz w:val="24"/>
          <w:szCs w:val="24"/>
        </w:rPr>
        <w:t>nihy</w:t>
      </w:r>
      <w:r w:rsidRPr="00AD502B">
        <w:rPr>
          <w:rFonts w:ascii="Times New Roman" w:hAnsi="Times New Roman" w:cs="Times New Roman"/>
          <w:sz w:val="24"/>
          <w:szCs w:val="24"/>
        </w:rPr>
        <w:t xml:space="preserve"> </w:t>
      </w:r>
      <w:r w:rsidRPr="00C07D95">
        <w:rPr>
          <w:rFonts w:ascii="Times New Roman" w:hAnsi="Times New Roman" w:cs="Times New Roman"/>
          <w:b/>
          <w:i/>
          <w:sz w:val="24"/>
          <w:szCs w:val="24"/>
        </w:rPr>
        <w:t>Koučování úspěšných týmů</w:t>
      </w:r>
      <w:r w:rsidRPr="00C07D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D95" w:rsidRPr="00C07D95">
        <w:rPr>
          <w:rFonts w:ascii="Times New Roman" w:hAnsi="Times New Roman" w:cs="Times New Roman"/>
          <w:sz w:val="24"/>
          <w:szCs w:val="24"/>
        </w:rPr>
        <w:t>od</w:t>
      </w:r>
      <w:r w:rsidR="00C07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D95">
        <w:rPr>
          <w:rFonts w:ascii="Times New Roman" w:hAnsi="Times New Roman" w:cs="Times New Roman"/>
          <w:b/>
          <w:sz w:val="24"/>
          <w:szCs w:val="24"/>
        </w:rPr>
        <w:t xml:space="preserve">Lothara </w:t>
      </w:r>
      <w:proofErr w:type="spellStart"/>
      <w:r w:rsidRPr="00C07D95">
        <w:rPr>
          <w:rFonts w:ascii="Times New Roman" w:hAnsi="Times New Roman" w:cs="Times New Roman"/>
          <w:b/>
          <w:sz w:val="24"/>
          <w:szCs w:val="24"/>
        </w:rPr>
        <w:t>Linze</w:t>
      </w:r>
      <w:proofErr w:type="spellEnd"/>
      <w:r w:rsidRPr="00AD502B">
        <w:rPr>
          <w:rFonts w:ascii="Times New Roman" w:hAnsi="Times New Roman" w:cs="Times New Roman"/>
          <w:sz w:val="24"/>
          <w:szCs w:val="24"/>
        </w:rPr>
        <w:t xml:space="preserve"> a do třetice překlad knihy  již zmíněného </w:t>
      </w:r>
      <w:proofErr w:type="spellStart"/>
      <w:r w:rsidRPr="00AD502B">
        <w:rPr>
          <w:rFonts w:ascii="Times New Roman" w:hAnsi="Times New Roman" w:cs="Times New Roman"/>
          <w:b/>
          <w:sz w:val="24"/>
          <w:szCs w:val="24"/>
        </w:rPr>
        <w:t>Phila</w:t>
      </w:r>
      <w:proofErr w:type="spellEnd"/>
      <w:r w:rsidRPr="00AD502B">
        <w:rPr>
          <w:rFonts w:ascii="Times New Roman" w:hAnsi="Times New Roman" w:cs="Times New Roman"/>
          <w:b/>
          <w:sz w:val="24"/>
          <w:szCs w:val="24"/>
        </w:rPr>
        <w:t xml:space="preserve"> Jacksona </w:t>
      </w:r>
      <w:proofErr w:type="spellStart"/>
      <w:r w:rsidRPr="00AD502B">
        <w:rPr>
          <w:rFonts w:ascii="Times New Roman" w:hAnsi="Times New Roman" w:cs="Times New Roman"/>
          <w:b/>
          <w:sz w:val="24"/>
          <w:szCs w:val="24"/>
        </w:rPr>
        <w:t>Eleven</w:t>
      </w:r>
      <w:proofErr w:type="spellEnd"/>
      <w:r w:rsidRPr="00AD50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02B">
        <w:rPr>
          <w:rFonts w:ascii="Times New Roman" w:hAnsi="Times New Roman" w:cs="Times New Roman"/>
          <w:b/>
          <w:sz w:val="24"/>
          <w:szCs w:val="24"/>
        </w:rPr>
        <w:t>Rings</w:t>
      </w:r>
      <w:proofErr w:type="spellEnd"/>
      <w:r w:rsidRPr="00AD502B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6C1C9F" w:rsidRPr="00C07D95" w:rsidRDefault="00D64D3F" w:rsidP="00C07D95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D502B">
        <w:rPr>
          <w:rFonts w:ascii="Times New Roman" w:hAnsi="Times New Roman" w:cs="Times New Roman"/>
          <w:sz w:val="24"/>
          <w:szCs w:val="24"/>
        </w:rPr>
        <w:t xml:space="preserve">Na basketbalové </w:t>
      </w:r>
      <w:r w:rsidR="00C07D95">
        <w:rPr>
          <w:rFonts w:ascii="Times New Roman" w:hAnsi="Times New Roman" w:cs="Times New Roman"/>
          <w:sz w:val="24"/>
          <w:szCs w:val="24"/>
        </w:rPr>
        <w:t>Jacksonovo</w:t>
      </w:r>
      <w:r w:rsidRPr="00AD502B">
        <w:rPr>
          <w:rFonts w:ascii="Times New Roman" w:hAnsi="Times New Roman" w:cs="Times New Roman"/>
          <w:sz w:val="24"/>
          <w:szCs w:val="24"/>
        </w:rPr>
        <w:t xml:space="preserve"> </w:t>
      </w:r>
      <w:r w:rsidR="00C07D95" w:rsidRPr="00AD502B">
        <w:rPr>
          <w:rFonts w:ascii="Times New Roman" w:hAnsi="Times New Roman" w:cs="Times New Roman"/>
          <w:sz w:val="24"/>
          <w:szCs w:val="24"/>
        </w:rPr>
        <w:t xml:space="preserve">téma </w:t>
      </w:r>
      <w:r w:rsidRPr="00AD502B">
        <w:rPr>
          <w:rFonts w:ascii="Times New Roman" w:hAnsi="Times New Roman" w:cs="Times New Roman"/>
          <w:sz w:val="24"/>
          <w:szCs w:val="24"/>
        </w:rPr>
        <w:t>navazuje i u</w:t>
      </w:r>
      <w:r w:rsidRPr="00AD502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čebnice pro basketbal mládeže</w:t>
      </w:r>
      <w:r w:rsidR="00C07D9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C07D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Školení tr</w:t>
      </w:r>
      <w:r w:rsidR="00C07D9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 xml:space="preserve">enérů licence C - </w:t>
      </w:r>
      <w:r w:rsidRPr="00AD502B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Velenský a </w:t>
      </w:r>
      <w:proofErr w:type="gramStart"/>
      <w:r w:rsidRPr="00AD502B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kol. </w:t>
      </w:r>
      <w:r w:rsidR="00C07D9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C07D95" w:rsidRPr="00C07D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připravována</w:t>
      </w:r>
      <w:proofErr w:type="gramEnd"/>
      <w:r w:rsidR="00C07D95" w:rsidRPr="00C07D9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je i učebnice pro tenis</w:t>
      </w:r>
      <w:r w:rsidR="00C07D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C07D95" w:rsidRPr="00C07D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07D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Nakonec i další metodika o rychlosti</w:t>
      </w:r>
      <w:r w:rsidRPr="00AD50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</w:t>
      </w:r>
      <w:r w:rsidRPr="00C07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V</w:t>
      </w:r>
      <w:r w:rsidR="006C1C9F" w:rsidRPr="00C07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yužití doplňkových odporů v tréninku rychlostních </w:t>
      </w:r>
      <w:proofErr w:type="gramStart"/>
      <w:r w:rsidR="006C1C9F" w:rsidRPr="00C07D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schopností</w:t>
      </w:r>
      <w:r w:rsidR="006C1C9F"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07D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07D95" w:rsidRPr="00C07D95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="00C07D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C1C9F" w:rsidRPr="00AD50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Tomáše Malého</w:t>
      </w:r>
      <w:r w:rsidR="006C1C9F" w:rsidRPr="00AD50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1C9F" w:rsidRDefault="00D64D3F" w:rsidP="00C07D95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AD5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Ž</w:t>
      </w:r>
      <w:r w:rsidR="006C1C9F" w:rsidRPr="00AD5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lutá edice nabízí svazům vydat si za výhodných podmínek u </w:t>
      </w:r>
      <w:r w:rsidR="00C07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nakladatelství Mladá Fronta</w:t>
      </w:r>
      <w:r w:rsidR="006C1C9F" w:rsidRPr="00AD5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své učebnice, nebo jiné knihy, ať již domácích či zahraničních autorů. Podmínky smlouvy se dozvíte od tajemníka VMS (Antonín Plachý) nebo přímo v nakladatelství Mladá fronta (Antonín Kočí). </w:t>
      </w:r>
      <w:r w:rsidR="00C07D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</w:t>
      </w:r>
      <w:r w:rsidR="006C1C9F" w:rsidRPr="00AD50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áleží jen na svazech, aby této příležitosti využily.</w:t>
      </w:r>
    </w:p>
    <w:p w:rsidR="00AC0D30" w:rsidRPr="00C07D95" w:rsidRDefault="00AC0D30" w:rsidP="00C07D95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Knihy za maloobchodní ceny můžete objednávat na </w:t>
      </w:r>
      <w:hyperlink r:id="rId5" w:history="1">
        <w:r w:rsidRPr="00BA558B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prodej@mf.cz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6C1C9F" w:rsidRPr="006C1C9F" w:rsidRDefault="006C1C9F" w:rsidP="00C07D95">
      <w:pPr>
        <w:pStyle w:val="Nadpis1"/>
        <w:pBdr>
          <w:bottom w:val="single" w:sz="6" w:space="0" w:color="AAAAAA"/>
        </w:pBdr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0056C5" w:rsidRPr="00C07D95" w:rsidRDefault="00C07D95" w:rsidP="006B1AC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C07D95">
        <w:rPr>
          <w:rFonts w:ascii="Calibri" w:eastAsia="Times New Roman" w:hAnsi="Calibri" w:cs="Times New Roman"/>
          <w:b/>
          <w:sz w:val="24"/>
          <w:szCs w:val="24"/>
          <w:lang w:eastAsia="cs-CZ"/>
        </w:rPr>
        <w:t>Certifikovaní lektoři ČOV</w:t>
      </w:r>
    </w:p>
    <w:p w:rsidR="00D64D3F" w:rsidRDefault="00D64D3F" w:rsidP="00C07D95">
      <w:pPr>
        <w:ind w:firstLine="28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Mezi certifikované lektory přibylo další velmi zajímavé jméno </w:t>
      </w:r>
      <w:r w:rsidRPr="00C07D95">
        <w:rPr>
          <w:rFonts w:ascii="Calibri" w:eastAsia="Times New Roman" w:hAnsi="Calibri" w:cs="Times New Roman"/>
          <w:b/>
          <w:sz w:val="24"/>
          <w:szCs w:val="24"/>
          <w:lang w:eastAsia="cs-CZ"/>
        </w:rPr>
        <w:t>Miroslava Černoška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podepsaného pod tématy </w:t>
      </w:r>
      <w:r w:rsidRPr="00C07D95">
        <w:rPr>
          <w:rFonts w:ascii="Calibri" w:eastAsia="Times New Roman" w:hAnsi="Calibri" w:cs="Times New Roman"/>
          <w:b/>
          <w:sz w:val="24"/>
          <w:szCs w:val="24"/>
          <w:lang w:eastAsia="cs-CZ"/>
        </w:rPr>
        <w:t>managementu a marketingu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 </w:t>
      </w:r>
    </w:p>
    <w:p w:rsidR="00AD502B" w:rsidRDefault="00D64D3F" w:rsidP="00C07D95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>VMS se</w:t>
      </w:r>
      <w:r w:rsidR="001777A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snaží</w:t>
      </w:r>
      <w:r w:rsidR="006B1AC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aby špičkoví čeští lektoři </w:t>
      </w:r>
      <w:r w:rsidR="001777AE">
        <w:rPr>
          <w:rFonts w:ascii="Calibri" w:eastAsia="Times New Roman" w:hAnsi="Calibri" w:cs="Times New Roman"/>
          <w:sz w:val="24"/>
          <w:szCs w:val="24"/>
          <w:lang w:eastAsia="cs-CZ"/>
        </w:rPr>
        <w:t>mohli přednášet n</w:t>
      </w:r>
      <w:r w:rsidR="006B1AC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</w:t>
      </w:r>
      <w:r w:rsidR="001777AE">
        <w:rPr>
          <w:rFonts w:ascii="Calibri" w:eastAsia="Times New Roman" w:hAnsi="Calibri" w:cs="Times New Roman"/>
          <w:sz w:val="24"/>
          <w:szCs w:val="24"/>
          <w:lang w:eastAsia="cs-CZ"/>
        </w:rPr>
        <w:t>vysokých školách</w:t>
      </w:r>
      <w:r w:rsidR="006B1ACD">
        <w:rPr>
          <w:rFonts w:ascii="Calibri" w:eastAsia="Times New Roman" w:hAnsi="Calibri" w:cs="Times New Roman"/>
          <w:sz w:val="24"/>
          <w:szCs w:val="24"/>
          <w:lang w:eastAsia="cs-CZ"/>
        </w:rPr>
        <w:t>, ale i svazovým trenérům</w:t>
      </w:r>
      <w:r w:rsidR="001777A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 kursech</w:t>
      </w:r>
      <w:r w:rsidR="006B1AC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uděluje certifikáty tzv. Certifikovaný lektor ČOV. Tyto lektory s nabídkou jejich témat najdete na webových stránkách VMS ČOV. Stejně tam naleznete i podmínky, jak se mohou lektoři hlásit k certifikačnímu procesu. Lektoři</w:t>
      </w:r>
      <w:r w:rsidR="001777AE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="006B1AC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kteří chtějí dostat certifikát a být za své přednášky patřičně odměňováni ze zdrojů ČOV, musí prokázat nejen výbornou znalost témat, která </w:t>
      </w:r>
      <w:r w:rsidR="001777A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nabízejí, ale také perfektní řečnické umění svázané s praktickou využitelností předávaných informací. </w:t>
      </w:r>
    </w:p>
    <w:p w:rsidR="001777AE" w:rsidRDefault="001777AE" w:rsidP="00C07D95">
      <w:pPr>
        <w:spacing w:line="240" w:lineRule="auto"/>
        <w:ind w:firstLineChars="177" w:firstLine="425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Veškeré informace o činnosti VMS včetně složení a plánovaných aktivit najdete na </w:t>
      </w:r>
      <w:hyperlink r:id="rId6" w:history="1">
        <w:r w:rsidRPr="00A40D7F">
          <w:rPr>
            <w:rStyle w:val="Hypertextovodkaz"/>
            <w:rFonts w:ascii="Calibri" w:eastAsia="Times New Roman" w:hAnsi="Calibri" w:cs="Times New Roman"/>
            <w:sz w:val="24"/>
            <w:szCs w:val="24"/>
            <w:lang w:eastAsia="cs-CZ"/>
          </w:rPr>
          <w:t>http://www.olympic.cz/vms</w:t>
        </w:r>
      </w:hyperlink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r w:rsidRPr="001777A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O lektory, ale i jiné informace můžete žádat na adrese tajemníka (</w:t>
      </w:r>
      <w:hyperlink r:id="rId7" w:history="1">
        <w:r w:rsidRPr="00A40D7F">
          <w:rPr>
            <w:rStyle w:val="Hypertextovodkaz"/>
            <w:rFonts w:ascii="Calibri" w:eastAsia="Times New Roman" w:hAnsi="Calibri" w:cs="Times New Roman"/>
            <w:sz w:val="24"/>
            <w:szCs w:val="24"/>
            <w:lang w:eastAsia="cs-CZ"/>
          </w:rPr>
          <w:t>plachy@olympic.cz</w:t>
        </w:r>
      </w:hyperlink>
      <w:r>
        <w:rPr>
          <w:rFonts w:ascii="Calibri" w:eastAsia="Times New Roman" w:hAnsi="Calibri" w:cs="Times New Roman"/>
          <w:sz w:val="24"/>
          <w:szCs w:val="24"/>
          <w:lang w:eastAsia="cs-CZ"/>
        </w:rPr>
        <w:t>).</w:t>
      </w:r>
    </w:p>
    <w:p w:rsidR="005617E9" w:rsidRPr="005617E9" w:rsidRDefault="005617E9" w:rsidP="00C07D9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F655DE" w:rsidRDefault="00AC0D30"/>
    <w:sectPr w:rsidR="00F6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E9"/>
    <w:rsid w:val="000056C5"/>
    <w:rsid w:val="001777AE"/>
    <w:rsid w:val="0031319E"/>
    <w:rsid w:val="003764EB"/>
    <w:rsid w:val="003C487A"/>
    <w:rsid w:val="00536868"/>
    <w:rsid w:val="005461D0"/>
    <w:rsid w:val="005617E9"/>
    <w:rsid w:val="006B1ACD"/>
    <w:rsid w:val="006C1C9F"/>
    <w:rsid w:val="00981509"/>
    <w:rsid w:val="009B1376"/>
    <w:rsid w:val="00AC0D30"/>
    <w:rsid w:val="00AD502B"/>
    <w:rsid w:val="00C07D95"/>
    <w:rsid w:val="00C20C90"/>
    <w:rsid w:val="00D64D3F"/>
    <w:rsid w:val="00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1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77AE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9B137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B137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B1376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B13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C1C9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1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77AE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9B137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B137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B1376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B13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C1C9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chy@olympi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ympic.cz/vms" TargetMode="External"/><Relationship Id="rId5" Type="http://schemas.openxmlformats.org/officeDocument/2006/relationships/hyperlink" Target="mailto:prodej@mf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Antonín</dc:creator>
  <cp:lastModifiedBy>Plachý Antonín</cp:lastModifiedBy>
  <cp:revision>2</cp:revision>
  <dcterms:created xsi:type="dcterms:W3CDTF">2014-11-07T22:46:00Z</dcterms:created>
  <dcterms:modified xsi:type="dcterms:W3CDTF">2014-11-07T22:46:00Z</dcterms:modified>
</cp:coreProperties>
</file>